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140"/>
        <w:gridCol w:w="1350"/>
        <w:gridCol w:w="4050"/>
      </w:tblGrid>
      <w:tr w:rsidR="00045F46" w:rsidRPr="00F15BAA" w14:paraId="6086025B" w14:textId="77777777" w:rsidTr="00045F46">
        <w:tc>
          <w:tcPr>
            <w:tcW w:w="630" w:type="dxa"/>
          </w:tcPr>
          <w:p w14:paraId="382F5AFB" w14:textId="55C7AD73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4140" w:type="dxa"/>
          </w:tcPr>
          <w:p w14:paraId="0BC20F07" w14:textId="5D73F5E5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[Landowner Name]</w:t>
            </w:r>
          </w:p>
        </w:tc>
        <w:tc>
          <w:tcPr>
            <w:tcW w:w="1350" w:type="dxa"/>
          </w:tcPr>
          <w:p w14:paraId="2EC729BB" w14:textId="5FBB11EB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FROM:</w:t>
            </w:r>
          </w:p>
        </w:tc>
        <w:tc>
          <w:tcPr>
            <w:tcW w:w="4050" w:type="dxa"/>
          </w:tcPr>
          <w:p w14:paraId="2998A887" w14:textId="5B0B2580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Stewards </w:t>
            </w: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Administrator</w:t>
            </w:r>
          </w:p>
        </w:tc>
      </w:tr>
      <w:tr w:rsidR="00045F46" w:rsidRPr="00F15BAA" w14:paraId="6AA70232" w14:textId="77777777" w:rsidTr="00045F46">
        <w:tc>
          <w:tcPr>
            <w:tcW w:w="630" w:type="dxa"/>
          </w:tcPr>
          <w:p w14:paraId="7B619E73" w14:textId="4B3BF235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B08941E" w14:textId="7840FEC9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c/o [</w:t>
            </w:r>
            <w:r w:rsidRPr="00DB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B5BFB">
              <w:rPr>
                <w:rFonts w:ascii="Times New Roman" w:eastAsia="Times New Roman" w:hAnsi="Times New Roman" w:cs="Times New Roman"/>
                <w:sz w:val="24"/>
                <w:szCs w:val="24"/>
              </w:rPr>
              <w:t>epresentative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14:paraId="6C2F3BA4" w14:textId="29CAAF7D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B0FF0A5" w14:textId="0A5C54FE" w:rsidR="00045F46" w:rsidRPr="00F15BAA" w:rsidRDefault="00045F46" w:rsidP="0004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211 First Street North, Suite 250</w:t>
            </w:r>
          </w:p>
        </w:tc>
      </w:tr>
      <w:tr w:rsidR="00045F46" w:rsidRPr="00F15BAA" w14:paraId="2866E7B4" w14:textId="77777777" w:rsidTr="00045F46">
        <w:tc>
          <w:tcPr>
            <w:tcW w:w="630" w:type="dxa"/>
          </w:tcPr>
          <w:p w14:paraId="240C2EC7" w14:textId="77777777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26B5061" w14:textId="2B9E2DB5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[Street Address]</w:t>
            </w:r>
          </w:p>
        </w:tc>
        <w:tc>
          <w:tcPr>
            <w:tcW w:w="1350" w:type="dxa"/>
          </w:tcPr>
          <w:p w14:paraId="33508D36" w14:textId="77777777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446304D" w14:textId="7FE8AD14" w:rsidR="00045F46" w:rsidRPr="00F15BAA" w:rsidRDefault="00045F46" w:rsidP="0004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7">
              <w:rPr>
                <w:rFonts w:ascii="Times New Roman" w:eastAsia="Times New Roman" w:hAnsi="Times New Roman" w:cs="Times New Roman"/>
                <w:sz w:val="24"/>
                <w:szCs w:val="24"/>
              </w:rPr>
              <w:t>Minneapolis, MN 55401</w:t>
            </w:r>
          </w:p>
        </w:tc>
      </w:tr>
      <w:tr w:rsidR="00DB5BFB" w:rsidRPr="00F15BAA" w14:paraId="7F3FE91E" w14:textId="77777777" w:rsidTr="00045F46">
        <w:tc>
          <w:tcPr>
            <w:tcW w:w="630" w:type="dxa"/>
          </w:tcPr>
          <w:p w14:paraId="0ED3AA01" w14:textId="5EF4DA3D" w:rsidR="00DB5BFB" w:rsidRPr="00F15BAA" w:rsidRDefault="00DB5BFB" w:rsidP="00D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92D9205" w14:textId="2AF236CE" w:rsidR="00DB5BFB" w:rsidRPr="00F15BAA" w:rsidRDefault="00DB5BFB" w:rsidP="00D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 w:cs="Times New Roman"/>
                <w:sz w:val="24"/>
                <w:szCs w:val="24"/>
              </w:rPr>
              <w:t>[City, State, Zip]</w:t>
            </w:r>
          </w:p>
        </w:tc>
        <w:tc>
          <w:tcPr>
            <w:tcW w:w="1350" w:type="dxa"/>
          </w:tcPr>
          <w:p w14:paraId="5BF9343C" w14:textId="77777777" w:rsidR="00DB5BFB" w:rsidRPr="00F15BAA" w:rsidRDefault="00DB5BFB" w:rsidP="00D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255D4E4" w14:textId="1E0174B1" w:rsidR="00DB5BFB" w:rsidRPr="00F15BAA" w:rsidRDefault="00DB5BFB" w:rsidP="00DB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B5ACD6" w14:textId="77777777" w:rsidR="00B420BA" w:rsidRPr="00122F0D" w:rsidRDefault="00B420BA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CEC1" w14:textId="2968E746" w:rsidR="00734C14" w:rsidRPr="00122F0D" w:rsidRDefault="00424F39" w:rsidP="0094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ab/>
        <w:t xml:space="preserve">Field </w:t>
      </w:r>
      <w:r w:rsidR="00C43D2D" w:rsidRPr="00122F0D">
        <w:rPr>
          <w:rFonts w:ascii="Times New Roman" w:eastAsia="Times New Roman" w:hAnsi="Times New Roman" w:cs="Times New Roman"/>
          <w:sz w:val="24"/>
          <w:szCs w:val="24"/>
        </w:rPr>
        <w:t>Stewards Program Application Denia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l for </w:t>
      </w:r>
      <w:r w:rsidR="005571BC">
        <w:rPr>
          <w:rFonts w:ascii="Times New Roman" w:eastAsia="Times New Roman" w:hAnsi="Times New Roman" w:cs="Times New Roman"/>
          <w:sz w:val="24"/>
          <w:szCs w:val="24"/>
        </w:rPr>
        <w:t>Farm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="00F15BA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7AFFBEBC" w14:textId="77777777" w:rsidR="004A04A3" w:rsidRDefault="004A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68A36" w14:textId="1186228C" w:rsidR="00734C14" w:rsidRPr="00122F0D" w:rsidRDefault="0042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436380" w:rsidRPr="001E13D0">
        <w:rPr>
          <w:rFonts w:ascii="Times New Roman" w:eastAsia="Times New Roman" w:hAnsi="Times New Roman" w:cs="Times New Roman"/>
          <w:sz w:val="24"/>
          <w:szCs w:val="24"/>
        </w:rPr>
        <w:t>[</w:t>
      </w:r>
      <w:r w:rsidR="00436380" w:rsidRPr="001E13D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Landowner </w:t>
      </w:r>
      <w:proofErr w:type="gramStart"/>
      <w:r w:rsidR="00436380" w:rsidRPr="001E13D0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="00436380" w:rsidRPr="001E13D0">
        <w:rPr>
          <w:rFonts w:ascii="Times New Roman" w:eastAsia="Times New Roman" w:hAnsi="Times New Roman" w:cs="Times New Roman"/>
          <w:sz w:val="24"/>
          <w:szCs w:val="24"/>
        </w:rPr>
        <w:t>]</w:t>
      </w:r>
      <w:r w:rsidR="00E3244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3244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3638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17711D80" w14:textId="77777777" w:rsidR="00734C14" w:rsidRPr="00122F0D" w:rsidRDefault="0073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56FEB" w14:textId="5F15EE09" w:rsidR="00734C14" w:rsidRDefault="00C4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4F39" w:rsidRPr="00122F0D">
        <w:rPr>
          <w:rFonts w:ascii="Times New Roman" w:eastAsia="Times New Roman" w:hAnsi="Times New Roman" w:cs="Times New Roman"/>
          <w:sz w:val="24"/>
          <w:szCs w:val="24"/>
        </w:rPr>
        <w:t xml:space="preserve">his letter is to notify you that your </w:t>
      </w:r>
      <w:r w:rsidR="00F3006A" w:rsidRPr="00122F0D">
        <w:rPr>
          <w:rFonts w:ascii="Times New Roman" w:eastAsia="Times New Roman" w:hAnsi="Times New Roman" w:cs="Times New Roman"/>
          <w:sz w:val="24"/>
          <w:szCs w:val="24"/>
        </w:rPr>
        <w:t xml:space="preserve">Field Stewards Program Application </w:t>
      </w:r>
      <w:r w:rsidR="00424F39" w:rsidRPr="00122F0D">
        <w:rPr>
          <w:rFonts w:ascii="Times New Roman" w:eastAsia="Times New Roman" w:hAnsi="Times New Roman" w:cs="Times New Roman"/>
          <w:sz w:val="24"/>
          <w:szCs w:val="24"/>
        </w:rPr>
        <w:t xml:space="preserve">has been evaluated and deemed </w:t>
      </w:r>
      <w:r w:rsidR="00432BFB" w:rsidRPr="00122F0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24F39" w:rsidRPr="00122F0D">
        <w:rPr>
          <w:rFonts w:ascii="Times New Roman" w:eastAsia="Times New Roman" w:hAnsi="Times New Roman" w:cs="Times New Roman"/>
          <w:sz w:val="24"/>
          <w:szCs w:val="24"/>
        </w:rPr>
        <w:t>eligible for initial entry into</w:t>
      </w:r>
      <w:r w:rsidR="00F3006A" w:rsidRPr="00122F0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424F39" w:rsidRPr="00122F0D">
        <w:rPr>
          <w:rFonts w:ascii="Times New Roman" w:eastAsia="Times New Roman" w:hAnsi="Times New Roman" w:cs="Times New Roman"/>
          <w:sz w:val="24"/>
          <w:szCs w:val="24"/>
        </w:rPr>
        <w:t xml:space="preserve"> Field Stewards </w:t>
      </w:r>
      <w:r w:rsidR="00F3006A" w:rsidRPr="00122F0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4013D">
        <w:rPr>
          <w:rFonts w:ascii="Times New Roman" w:eastAsia="Times New Roman" w:hAnsi="Times New Roman" w:cs="Times New Roman"/>
          <w:sz w:val="24"/>
          <w:szCs w:val="24"/>
        </w:rPr>
        <w:t xml:space="preserve"> at this time</w:t>
      </w:r>
      <w:r w:rsidR="00424F39" w:rsidRPr="00122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2BFB" w:rsidRPr="00122F0D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fields </w:t>
      </w:r>
      <w:r w:rsidR="00F72C0C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432BFB" w:rsidRPr="00122F0D">
        <w:rPr>
          <w:rFonts w:ascii="Times New Roman" w:eastAsia="Times New Roman" w:hAnsi="Times New Roman" w:cs="Times New Roman"/>
          <w:sz w:val="24"/>
          <w:szCs w:val="24"/>
        </w:rPr>
        <w:t xml:space="preserve"> found </w:t>
      </w:r>
      <w:r w:rsidR="00F72C0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72C0C" w:rsidRPr="000A0963">
        <w:rPr>
          <w:rFonts w:ascii="Times New Roman" w:eastAsia="Times New Roman" w:hAnsi="Times New Roman" w:cs="Times New Roman"/>
          <w:sz w:val="24"/>
          <w:szCs w:val="24"/>
        </w:rPr>
        <w:t>have the deficiencies</w:t>
      </w:r>
      <w:r w:rsidR="00F7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C0C" w:rsidRPr="000A0963">
        <w:rPr>
          <w:rFonts w:ascii="Times New Roman" w:eastAsia="Times New Roman" w:hAnsi="Times New Roman" w:cs="Times New Roman"/>
          <w:sz w:val="24"/>
          <w:szCs w:val="24"/>
        </w:rPr>
        <w:t xml:space="preserve">noted </w:t>
      </w:r>
      <w:r w:rsidR="00F72C0C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432BFB" w:rsidRPr="00122F0D">
        <w:rPr>
          <w:rFonts w:ascii="Times New Roman" w:eastAsia="Times New Roman" w:hAnsi="Times New Roman" w:cs="Times New Roman"/>
          <w:sz w:val="24"/>
          <w:szCs w:val="24"/>
        </w:rPr>
        <w:t xml:space="preserve">and require the requested restoration measures: </w:t>
      </w:r>
    </w:p>
    <w:p w14:paraId="63159F64" w14:textId="77777777" w:rsidR="00D4013D" w:rsidRPr="00F74FA3" w:rsidRDefault="00D4013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10120" w:type="dxa"/>
        <w:tblInd w:w="-115" w:type="dxa"/>
        <w:shd w:val="clear" w:color="auto" w:fill="CCECFF"/>
        <w:tblCellMar>
          <w:left w:w="115" w:type="dxa"/>
          <w:right w:w="86" w:type="dxa"/>
        </w:tblCellMar>
        <w:tblLook w:val="0000" w:firstRow="0" w:lastRow="0" w:firstColumn="0" w:lastColumn="0" w:noHBand="0" w:noVBand="0"/>
      </w:tblPr>
      <w:tblGrid>
        <w:gridCol w:w="1117"/>
        <w:gridCol w:w="1522"/>
        <w:gridCol w:w="989"/>
        <w:gridCol w:w="1349"/>
        <w:gridCol w:w="1228"/>
        <w:gridCol w:w="682"/>
        <w:gridCol w:w="881"/>
        <w:gridCol w:w="682"/>
        <w:gridCol w:w="988"/>
        <w:gridCol w:w="682"/>
      </w:tblGrid>
      <w:tr w:rsidR="00E3244E" w:rsidRPr="00E3244E" w14:paraId="307E8D24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64DA1D46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4162480"/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EA1E7EA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444ABB8C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209C4E7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4BD379A1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AEDF9AC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66900057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D6A0709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279CC0A8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397C572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4E" w:rsidRPr="00E3244E" w14:paraId="1AB7EC57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167B47DC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2807C05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66228F06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6D5D6C2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649CBACC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BB71AA5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6A86136A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4A3C3DE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099DE6E1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9AF074E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4E" w:rsidRPr="00E3244E" w14:paraId="47164F24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7C3F7D94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AC18E0E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5E736927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C95F49B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6FD5A650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25A3A41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0A79BEBC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B96F428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692195C5" w14:textId="77777777" w:rsidR="00E3244E" w:rsidRPr="00E3244E" w:rsidRDefault="00E3244E" w:rsidP="007F2DC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87B8E7E" w14:textId="77777777" w:rsidR="00E3244E" w:rsidRPr="00E3244E" w:rsidRDefault="00E3244E" w:rsidP="007F2D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3244E" w:rsidRPr="00E3244E" w14:paraId="79230193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01F9790C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AA5621A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15B167C0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1E5F53C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7DFDD962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E897599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4A711EC3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70B5F0CF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0EE42A77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23DD50B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4E" w:rsidRPr="00E3244E" w14:paraId="281D708F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4F006AE6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E11D531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6D2C9842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2DA058C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6113C983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F2697E1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169D8528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40A1105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013BBD38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BD6BCFF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4E" w:rsidRPr="00E3244E" w14:paraId="00ADA3F8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0C73EEF3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6A2A150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38136D61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5C57EA9E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33D09B12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64D9DC0D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14DBC8C0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4EB1220D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7C741E51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DBC0237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4E" w:rsidRPr="00E3244E" w14:paraId="66902A0A" w14:textId="77777777" w:rsidTr="001E13D0">
        <w:trPr>
          <w:trHeight w:val="450"/>
        </w:trPr>
        <w:tc>
          <w:tcPr>
            <w:tcW w:w="1152" w:type="dxa"/>
            <w:shd w:val="clear" w:color="auto" w:fill="CCECFF"/>
            <w:vAlign w:val="bottom"/>
          </w:tcPr>
          <w:p w14:paraId="2078061C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 xml:space="preserve">Field ID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378F2FAC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ECFF"/>
            <w:vAlign w:val="bottom"/>
          </w:tcPr>
          <w:p w14:paraId="0B24B41D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A1E776E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1DD887F6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Township: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16E4A968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5D43C7BB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Range: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0C523FAE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ECFF"/>
            <w:vAlign w:val="bottom"/>
          </w:tcPr>
          <w:p w14:paraId="4A61BB85" w14:textId="77777777" w:rsidR="00E3244E" w:rsidRPr="00E3244E" w:rsidRDefault="00E3244E" w:rsidP="00E3244E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E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14:paraId="2263B7D5" w14:textId="77777777" w:rsidR="00E3244E" w:rsidRPr="00E3244E" w:rsidRDefault="00E3244E" w:rsidP="00E324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BB20C" w14:textId="77777777" w:rsidR="00432BFB" w:rsidRPr="00122F0D" w:rsidRDefault="0043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4137"/>
        <w:gridCol w:w="4138"/>
      </w:tblGrid>
      <w:tr w:rsidR="0091188B" w:rsidRPr="00325959" w14:paraId="00C74B51" w14:textId="77777777" w:rsidTr="00085271">
        <w:trPr>
          <w:trHeight w:val="288"/>
        </w:trPr>
        <w:tc>
          <w:tcPr>
            <w:tcW w:w="2142" w:type="dxa"/>
            <w:gridSpan w:val="2"/>
            <w:vAlign w:val="bottom"/>
          </w:tcPr>
          <w:p w14:paraId="4604C593" w14:textId="77777777" w:rsidR="0091188B" w:rsidRPr="00325959" w:rsidRDefault="0091188B" w:rsidP="0008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Describing Deficiency</w:t>
            </w:r>
          </w:p>
        </w:tc>
        <w:tc>
          <w:tcPr>
            <w:tcW w:w="4137" w:type="dxa"/>
            <w:vMerge w:val="restart"/>
            <w:vAlign w:val="bottom"/>
          </w:tcPr>
          <w:p w14:paraId="401C8439" w14:textId="342B84A0" w:rsidR="0091188B" w:rsidRPr="00325959" w:rsidRDefault="0091188B" w:rsidP="000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Brief Description of </w:t>
            </w:r>
            <w:r w:rsidR="00097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 </w:t>
            </w:r>
            <w:r w:rsidRPr="0032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Performance Deficiency</w:t>
            </w:r>
          </w:p>
        </w:tc>
        <w:tc>
          <w:tcPr>
            <w:tcW w:w="4138" w:type="dxa"/>
            <w:vMerge w:val="restart"/>
            <w:vAlign w:val="bottom"/>
          </w:tcPr>
          <w:p w14:paraId="21096729" w14:textId="77777777" w:rsidR="0091188B" w:rsidRPr="00325959" w:rsidRDefault="0091188B" w:rsidP="000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Requested Action</w:t>
            </w:r>
          </w:p>
        </w:tc>
      </w:tr>
      <w:tr w:rsidR="0091188B" w:rsidRPr="00122F0D" w14:paraId="13DAE918" w14:textId="77777777" w:rsidTr="00085271">
        <w:trPr>
          <w:trHeight w:val="288"/>
        </w:trPr>
        <w:tc>
          <w:tcPr>
            <w:tcW w:w="1071" w:type="dxa"/>
            <w:vAlign w:val="bottom"/>
          </w:tcPr>
          <w:p w14:paraId="78A11779" w14:textId="77777777" w:rsidR="0091188B" w:rsidRPr="00383A4E" w:rsidRDefault="0091188B" w:rsidP="0008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 #</w:t>
            </w:r>
            <w:proofErr w:type="gramEnd"/>
          </w:p>
        </w:tc>
        <w:tc>
          <w:tcPr>
            <w:tcW w:w="1071" w:type="dxa"/>
            <w:vAlign w:val="bottom"/>
          </w:tcPr>
          <w:p w14:paraId="570E6DE0" w14:textId="77777777" w:rsidR="0091188B" w:rsidRPr="00383A4E" w:rsidRDefault="0091188B" w:rsidP="0008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 #</w:t>
            </w:r>
            <w:proofErr w:type="gramEnd"/>
          </w:p>
        </w:tc>
        <w:tc>
          <w:tcPr>
            <w:tcW w:w="4137" w:type="dxa"/>
            <w:vMerge/>
          </w:tcPr>
          <w:p w14:paraId="5F9A0590" w14:textId="77777777" w:rsidR="0091188B" w:rsidRPr="00CA16A1" w:rsidRDefault="0091188B" w:rsidP="0052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bottom"/>
          </w:tcPr>
          <w:p w14:paraId="32D44153" w14:textId="77777777" w:rsidR="0091188B" w:rsidRPr="00CA16A1" w:rsidRDefault="0091188B" w:rsidP="0052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6A79A788" w14:textId="77777777" w:rsidTr="00085271">
        <w:tc>
          <w:tcPr>
            <w:tcW w:w="1071" w:type="dxa"/>
          </w:tcPr>
          <w:p w14:paraId="502CEC53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673053D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59CF43D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152A46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4D1FBF0F" w14:textId="77777777" w:rsidTr="00085271">
        <w:trPr>
          <w:trHeight w:val="432"/>
        </w:trPr>
        <w:tc>
          <w:tcPr>
            <w:tcW w:w="1071" w:type="dxa"/>
          </w:tcPr>
          <w:p w14:paraId="581CFB60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AE46C16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8137C81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E9C4C1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2B9B0AB4" w14:textId="77777777" w:rsidTr="00085271">
        <w:trPr>
          <w:trHeight w:val="432"/>
        </w:trPr>
        <w:tc>
          <w:tcPr>
            <w:tcW w:w="1071" w:type="dxa"/>
          </w:tcPr>
          <w:p w14:paraId="1EB55D7D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ED04F6A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883688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44DE6C6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102B29BA" w14:textId="77777777" w:rsidTr="00085271">
        <w:trPr>
          <w:trHeight w:val="432"/>
        </w:trPr>
        <w:tc>
          <w:tcPr>
            <w:tcW w:w="1071" w:type="dxa"/>
          </w:tcPr>
          <w:p w14:paraId="479417CF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76232A0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D3CD01C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1088D8E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6496FAC0" w14:textId="77777777" w:rsidTr="00085271">
        <w:trPr>
          <w:trHeight w:val="432"/>
        </w:trPr>
        <w:tc>
          <w:tcPr>
            <w:tcW w:w="1071" w:type="dxa"/>
          </w:tcPr>
          <w:p w14:paraId="324A6C97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C34AA1B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B6EB210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0B1EB27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CC796" w14:textId="77777777" w:rsidR="00F74FA3" w:rsidRDefault="00F74FA3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4137"/>
        <w:gridCol w:w="4138"/>
      </w:tblGrid>
      <w:tr w:rsidR="0091188B" w:rsidRPr="00325959" w14:paraId="0C0D1332" w14:textId="77777777" w:rsidTr="00085271">
        <w:trPr>
          <w:trHeight w:val="288"/>
        </w:trPr>
        <w:tc>
          <w:tcPr>
            <w:tcW w:w="2142" w:type="dxa"/>
            <w:gridSpan w:val="2"/>
            <w:vAlign w:val="bottom"/>
          </w:tcPr>
          <w:p w14:paraId="56D609D8" w14:textId="77777777" w:rsidR="0091188B" w:rsidRPr="00325959" w:rsidRDefault="0091188B" w:rsidP="0008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 Describing Deficiency</w:t>
            </w:r>
          </w:p>
        </w:tc>
        <w:tc>
          <w:tcPr>
            <w:tcW w:w="4137" w:type="dxa"/>
            <w:vMerge w:val="restart"/>
            <w:vAlign w:val="bottom"/>
          </w:tcPr>
          <w:p w14:paraId="6C449475" w14:textId="6A62AFA7" w:rsidR="0091188B" w:rsidRPr="00325959" w:rsidRDefault="0091188B" w:rsidP="000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Brief Description of </w:t>
            </w:r>
            <w:r w:rsidR="00520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 </w:t>
            </w:r>
            <w:r w:rsidRPr="0032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Performance Deficiency</w:t>
            </w:r>
          </w:p>
        </w:tc>
        <w:tc>
          <w:tcPr>
            <w:tcW w:w="4138" w:type="dxa"/>
            <w:vMerge w:val="restart"/>
            <w:vAlign w:val="bottom"/>
          </w:tcPr>
          <w:p w14:paraId="1E004969" w14:textId="77777777" w:rsidR="0091188B" w:rsidRPr="00325959" w:rsidRDefault="0091188B" w:rsidP="000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Requested Action</w:t>
            </w:r>
          </w:p>
        </w:tc>
      </w:tr>
      <w:tr w:rsidR="0091188B" w:rsidRPr="00122F0D" w14:paraId="7D523BEB" w14:textId="77777777" w:rsidTr="00085271">
        <w:trPr>
          <w:trHeight w:val="288"/>
        </w:trPr>
        <w:tc>
          <w:tcPr>
            <w:tcW w:w="1071" w:type="dxa"/>
            <w:vAlign w:val="bottom"/>
          </w:tcPr>
          <w:p w14:paraId="6CA614AB" w14:textId="77777777" w:rsidR="0091188B" w:rsidRPr="00383A4E" w:rsidRDefault="0091188B" w:rsidP="0008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 #</w:t>
            </w:r>
            <w:proofErr w:type="gramEnd"/>
          </w:p>
        </w:tc>
        <w:tc>
          <w:tcPr>
            <w:tcW w:w="1071" w:type="dxa"/>
            <w:vAlign w:val="bottom"/>
          </w:tcPr>
          <w:p w14:paraId="3A73C41B" w14:textId="77777777" w:rsidR="0091188B" w:rsidRPr="00383A4E" w:rsidRDefault="0091188B" w:rsidP="0008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  #</w:t>
            </w:r>
            <w:proofErr w:type="gramEnd"/>
          </w:p>
        </w:tc>
        <w:tc>
          <w:tcPr>
            <w:tcW w:w="4137" w:type="dxa"/>
            <w:vMerge/>
          </w:tcPr>
          <w:p w14:paraId="06370D83" w14:textId="77777777" w:rsidR="0091188B" w:rsidRPr="00CA16A1" w:rsidRDefault="0091188B" w:rsidP="0052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bottom"/>
          </w:tcPr>
          <w:p w14:paraId="090E1BEE" w14:textId="77777777" w:rsidR="0091188B" w:rsidRPr="00CA16A1" w:rsidRDefault="0091188B" w:rsidP="0052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4D0CB4E3" w14:textId="77777777" w:rsidTr="00085271">
        <w:tc>
          <w:tcPr>
            <w:tcW w:w="1071" w:type="dxa"/>
          </w:tcPr>
          <w:p w14:paraId="56D1AAFE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499BF9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958049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0B4A43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2FE3B1E1" w14:textId="77777777" w:rsidTr="00085271">
        <w:trPr>
          <w:trHeight w:val="432"/>
        </w:trPr>
        <w:tc>
          <w:tcPr>
            <w:tcW w:w="1071" w:type="dxa"/>
          </w:tcPr>
          <w:p w14:paraId="7B84394F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978B8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2D08F63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6199E8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6DED94D9" w14:textId="77777777" w:rsidTr="00085271">
        <w:trPr>
          <w:trHeight w:val="432"/>
        </w:trPr>
        <w:tc>
          <w:tcPr>
            <w:tcW w:w="1071" w:type="dxa"/>
          </w:tcPr>
          <w:p w14:paraId="1D0ACBF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23FB226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0A2397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A83660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1795F0C2" w14:textId="77777777" w:rsidTr="00085271">
        <w:trPr>
          <w:trHeight w:val="432"/>
        </w:trPr>
        <w:tc>
          <w:tcPr>
            <w:tcW w:w="1071" w:type="dxa"/>
          </w:tcPr>
          <w:p w14:paraId="1BC84F19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E8F262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4B7AF97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5D7EC6E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0889A85C" w14:textId="77777777" w:rsidTr="00085271">
        <w:trPr>
          <w:trHeight w:val="432"/>
        </w:trPr>
        <w:tc>
          <w:tcPr>
            <w:tcW w:w="1071" w:type="dxa"/>
          </w:tcPr>
          <w:p w14:paraId="0011DB82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81EB7B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D7A7E69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F505996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2B1911E3" w14:textId="77777777" w:rsidTr="00085271">
        <w:trPr>
          <w:trHeight w:val="432"/>
        </w:trPr>
        <w:tc>
          <w:tcPr>
            <w:tcW w:w="1071" w:type="dxa"/>
          </w:tcPr>
          <w:p w14:paraId="36FA6540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F0B1D98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87B25CA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7657A7F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55982905" w14:textId="77777777" w:rsidTr="00085271">
        <w:trPr>
          <w:trHeight w:val="432"/>
        </w:trPr>
        <w:tc>
          <w:tcPr>
            <w:tcW w:w="1071" w:type="dxa"/>
          </w:tcPr>
          <w:p w14:paraId="37948C19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8CF64F6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7610EF4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1877B7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680462C7" w14:textId="77777777" w:rsidTr="00085271">
        <w:trPr>
          <w:trHeight w:val="432"/>
        </w:trPr>
        <w:tc>
          <w:tcPr>
            <w:tcW w:w="1071" w:type="dxa"/>
          </w:tcPr>
          <w:p w14:paraId="2AFC9745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743ECBC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3DDCAC1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EB81B84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88B" w:rsidRPr="00122F0D" w14:paraId="588B5CA4" w14:textId="77777777" w:rsidTr="00085271">
        <w:trPr>
          <w:trHeight w:val="432"/>
        </w:trPr>
        <w:tc>
          <w:tcPr>
            <w:tcW w:w="1071" w:type="dxa"/>
          </w:tcPr>
          <w:p w14:paraId="18E36FF3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84A72B3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B1F2A6D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5AB5291" w14:textId="77777777" w:rsidR="0091188B" w:rsidRPr="00CA16A1" w:rsidRDefault="0091188B" w:rsidP="0008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B4A8B6" w14:textId="77777777" w:rsidR="0091188B" w:rsidRDefault="0091188B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7D786" w14:textId="6244C133" w:rsidR="00432BFB" w:rsidRPr="00122F0D" w:rsidRDefault="00122F0D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work with your </w:t>
      </w:r>
      <w:r w:rsidRPr="00122F0D">
        <w:rPr>
          <w:rFonts w:ascii="Times New Roman" w:eastAsia="Times New Roman" w:hAnsi="Times New Roman" w:cs="Times New Roman"/>
          <w:sz w:val="24"/>
          <w:szCs w:val="24"/>
        </w:rPr>
        <w:t>Field Stewards certified field representative</w:t>
      </w:r>
      <w:r w:rsidR="003A1E2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E20" w:rsidRPr="003A1E20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3A1E20" w:rsidRPr="004363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insert </w:t>
      </w:r>
      <w:r w:rsidR="00436380" w:rsidRPr="00436380">
        <w:rPr>
          <w:rFonts w:ascii="Times New Roman" w:eastAsia="Times New Roman" w:hAnsi="Times New Roman" w:cs="Times New Roman"/>
          <w:sz w:val="24"/>
          <w:szCs w:val="24"/>
          <w:highlight w:val="yellow"/>
        </w:rPr>
        <w:t>[Field Representative]</w:t>
      </w:r>
      <w:r w:rsidR="004363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A1E20" w:rsidRPr="004363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</w:t>
      </w:r>
      <w:r w:rsidR="003A1E20" w:rsidRPr="003A1E20">
        <w:rPr>
          <w:rFonts w:ascii="Times New Roman" w:eastAsia="Times New Roman" w:hAnsi="Times New Roman" w:cs="Times New Roman"/>
          <w:sz w:val="24"/>
          <w:szCs w:val="24"/>
          <w:highlight w:val="yellow"/>
        </w:rPr>
        <w:t>and contact information here)</w:t>
      </w:r>
      <w:r w:rsidR="003A1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ensure the </w:t>
      </w:r>
      <w:r w:rsidR="003A4712">
        <w:rPr>
          <w:rFonts w:ascii="Times New Roman" w:eastAsia="Times New Roman" w:hAnsi="Times New Roman" w:cs="Times New Roman"/>
          <w:sz w:val="24"/>
          <w:szCs w:val="24"/>
        </w:rPr>
        <w:t>desired action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</w:t>
      </w:r>
      <w:r w:rsidR="003A471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A1E20">
        <w:rPr>
          <w:rFonts w:ascii="Times New Roman" w:eastAsia="Times New Roman" w:hAnsi="Times New Roman" w:cs="Times New Roman"/>
          <w:sz w:val="24"/>
          <w:szCs w:val="24"/>
        </w:rPr>
        <w:t xml:space="preserve">your application is adjusted in order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bring your </w:t>
      </w:r>
      <w:r w:rsidR="003A4712">
        <w:rPr>
          <w:rFonts w:ascii="Times New Roman" w:eastAsia="Times New Roman" w:hAnsi="Times New Roman" w:cs="Times New Roman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="007055F0">
        <w:rPr>
          <w:rFonts w:ascii="Times New Roman" w:eastAsia="Times New Roman" w:hAnsi="Times New Roman" w:cs="Times New Roman"/>
          <w:sz w:val="24"/>
          <w:szCs w:val="24"/>
        </w:rPr>
        <w:t xml:space="preserve">compliance for </w:t>
      </w:r>
      <w:r w:rsidR="003A4712">
        <w:rPr>
          <w:rFonts w:ascii="Times New Roman" w:eastAsia="Times New Roman" w:hAnsi="Times New Roman" w:cs="Times New Roman"/>
          <w:sz w:val="24"/>
          <w:szCs w:val="24"/>
        </w:rPr>
        <w:t xml:space="preserve">eligibility </w:t>
      </w:r>
      <w:r w:rsidR="007055F0">
        <w:rPr>
          <w:rFonts w:ascii="Times New Roman" w:eastAsia="Times New Roman" w:hAnsi="Times New Roman" w:cs="Times New Roman"/>
          <w:sz w:val="24"/>
          <w:szCs w:val="24"/>
        </w:rPr>
        <w:t xml:space="preserve">approval. </w:t>
      </w:r>
      <w:r w:rsidR="0071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7B7">
        <w:rPr>
          <w:rFonts w:ascii="Times New Roman" w:eastAsia="Times New Roman" w:hAnsi="Times New Roman" w:cs="Times New Roman"/>
          <w:sz w:val="24"/>
          <w:szCs w:val="24"/>
        </w:rPr>
        <w:t xml:space="preserve">At the completion of the requested </w:t>
      </w:r>
      <w:r w:rsidR="003A4712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5C57B7">
        <w:rPr>
          <w:rFonts w:ascii="Times New Roman" w:eastAsia="Times New Roman" w:hAnsi="Times New Roman" w:cs="Times New Roman"/>
          <w:sz w:val="24"/>
          <w:szCs w:val="24"/>
        </w:rPr>
        <w:t>, your application will be reviewed again for admission to the Field Stewards program.</w:t>
      </w:r>
    </w:p>
    <w:p w14:paraId="223C3871" w14:textId="77777777" w:rsidR="00432BFB" w:rsidRPr="00122F0D" w:rsidRDefault="00432BFB" w:rsidP="0094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136E7" w14:textId="11A192BF" w:rsidR="0094657C" w:rsidRPr="00122F0D" w:rsidRDefault="00B420BA" w:rsidP="0094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6CA" w:rsidRPr="00122F0D">
        <w:rPr>
          <w:rFonts w:ascii="Times New Roman" w:eastAsia="Times New Roman" w:hAnsi="Times New Roman" w:cs="Times New Roman"/>
          <w:sz w:val="24"/>
          <w:szCs w:val="24"/>
        </w:rPr>
        <w:t xml:space="preserve">f you have any additional questions about your participation or next steps, please contact Field Stewards </w:t>
      </w:r>
      <w:r w:rsidR="00C77611" w:rsidRPr="00AB6555">
        <w:rPr>
          <w:rFonts w:ascii="Times New Roman" w:eastAsia="Times New Roman" w:hAnsi="Times New Roman" w:cs="Times New Roman"/>
          <w:sz w:val="24"/>
          <w:szCs w:val="24"/>
        </w:rPr>
        <w:t xml:space="preserve">at 612-334-3388 or at </w:t>
      </w:r>
      <w:r w:rsidR="00C77611" w:rsidRPr="00AB6555">
        <w:rPr>
          <w:rFonts w:ascii="Times New Roman" w:hAnsi="Times New Roman" w:cs="Times New Roman"/>
          <w:sz w:val="24"/>
          <w:szCs w:val="24"/>
        </w:rPr>
        <w:t>gbohrer@environmental-initiative.org</w:t>
      </w:r>
      <w:r w:rsidR="00C77611">
        <w:rPr>
          <w:rFonts w:ascii="Times New Roman" w:hAnsi="Times New Roman" w:cs="Times New Roman"/>
          <w:sz w:val="24"/>
          <w:szCs w:val="24"/>
        </w:rPr>
        <w:t>.</w:t>
      </w:r>
      <w:r w:rsidR="00C77611" w:rsidRPr="00AB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57C" w:rsidRPr="00122F0D">
        <w:rPr>
          <w:rFonts w:ascii="Times New Roman" w:eastAsia="Times New Roman" w:hAnsi="Times New Roman" w:cs="Times New Roman"/>
          <w:sz w:val="24"/>
          <w:szCs w:val="24"/>
        </w:rPr>
        <w:t xml:space="preserve">Your steps to improve the environment will benefit many.  On behalf of </w:t>
      </w:r>
      <w:r w:rsidR="00713AF7">
        <w:rPr>
          <w:rFonts w:ascii="Times New Roman" w:eastAsia="Times New Roman" w:hAnsi="Times New Roman" w:cs="Times New Roman"/>
          <w:sz w:val="24"/>
          <w:szCs w:val="24"/>
        </w:rPr>
        <w:t>Field Stewards</w:t>
      </w:r>
      <w:r w:rsidR="0094657C" w:rsidRPr="00122F0D">
        <w:rPr>
          <w:rFonts w:ascii="Times New Roman" w:eastAsia="Times New Roman" w:hAnsi="Times New Roman" w:cs="Times New Roman"/>
          <w:sz w:val="24"/>
          <w:szCs w:val="24"/>
        </w:rPr>
        <w:t>, we are grateful for our opportunity to work with you.</w:t>
      </w:r>
    </w:p>
    <w:p w14:paraId="2EBEDCC2" w14:textId="7303C5C7" w:rsidR="00D4013D" w:rsidRPr="00122F0D" w:rsidRDefault="00D4013D" w:rsidP="0094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FAED7" w14:textId="7D95CE6D" w:rsidR="00734C14" w:rsidRPr="00122F0D" w:rsidRDefault="00424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C133A4F" w14:textId="77777777" w:rsidR="00734C14" w:rsidRPr="00122F0D" w:rsidRDefault="0073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0B820" w14:textId="7F300F8D" w:rsidR="00734C14" w:rsidRPr="00122F0D" w:rsidRDefault="0073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8DA5" w14:textId="77777777" w:rsidR="00F72C0C" w:rsidRDefault="00F72C0C" w:rsidP="00F7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Bohrer</w:t>
      </w:r>
      <w:r w:rsidRPr="002E16B3">
        <w:rPr>
          <w:rFonts w:ascii="Times New Roman" w:hAnsi="Times New Roman"/>
          <w:sz w:val="24"/>
          <w:szCs w:val="24"/>
        </w:rPr>
        <w:t xml:space="preserve"> </w:t>
      </w:r>
    </w:p>
    <w:p w14:paraId="1B3BD181" w14:textId="6484371E" w:rsidR="00F72C0C" w:rsidRDefault="00F72C0C" w:rsidP="00F7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Steward</w:t>
      </w:r>
      <w:r w:rsidR="00713AF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Administrator</w:t>
      </w:r>
    </w:p>
    <w:p w14:paraId="4C2312C4" w14:textId="77777777" w:rsidR="00734C14" w:rsidRPr="00122F0D" w:rsidRDefault="0073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D46A" w14:textId="0B6B98B8" w:rsidR="00734C14" w:rsidRPr="00523CC1" w:rsidRDefault="00F3006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23CC1">
        <w:rPr>
          <w:rFonts w:ascii="Times New Roman" w:eastAsia="Times New Roman" w:hAnsi="Times New Roman" w:cs="Times New Roman"/>
          <w:sz w:val="24"/>
          <w:szCs w:val="20"/>
        </w:rPr>
        <w:t xml:space="preserve">Copies of </w:t>
      </w:r>
      <w:r w:rsidR="00BC56CA" w:rsidRPr="00523CC1">
        <w:rPr>
          <w:rFonts w:ascii="Times New Roman" w:eastAsia="Times New Roman" w:hAnsi="Times New Roman" w:cs="Times New Roman"/>
          <w:sz w:val="24"/>
          <w:szCs w:val="20"/>
        </w:rPr>
        <w:t xml:space="preserve">Notice of </w:t>
      </w:r>
      <w:r w:rsidR="00C43D2D" w:rsidRPr="00523CC1">
        <w:rPr>
          <w:rFonts w:ascii="Times New Roman" w:eastAsia="Times New Roman" w:hAnsi="Times New Roman" w:cs="Times New Roman"/>
          <w:sz w:val="24"/>
          <w:szCs w:val="20"/>
        </w:rPr>
        <w:t>Denial</w:t>
      </w:r>
      <w:r w:rsidRPr="00523CC1">
        <w:rPr>
          <w:rFonts w:ascii="Times New Roman" w:eastAsia="Times New Roman" w:hAnsi="Times New Roman" w:cs="Times New Roman"/>
          <w:sz w:val="24"/>
          <w:szCs w:val="20"/>
        </w:rPr>
        <w:t xml:space="preserve"> provided to</w:t>
      </w:r>
      <w:r w:rsidR="00424F39" w:rsidRPr="00523CC1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F848EB" w:rsidRPr="00523CC1">
        <w:rPr>
          <w:rFonts w:ascii="Times New Roman" w:hAnsi="Times New Roman" w:cs="Times New Roman"/>
          <w:sz w:val="24"/>
          <w:szCs w:val="20"/>
        </w:rPr>
        <w:t>Field Stewards certified f</w:t>
      </w:r>
      <w:r w:rsidR="00424F39" w:rsidRPr="00523CC1">
        <w:rPr>
          <w:rFonts w:ascii="Times New Roman" w:eastAsia="Times New Roman" w:hAnsi="Times New Roman" w:cs="Times New Roman"/>
          <w:sz w:val="24"/>
          <w:szCs w:val="20"/>
        </w:rPr>
        <w:t>ield representative</w:t>
      </w:r>
      <w:r w:rsidR="00DB5BFB" w:rsidRPr="00523CC1">
        <w:rPr>
          <w:rFonts w:ascii="Times New Roman" w:eastAsia="Times New Roman" w:hAnsi="Times New Roman" w:cs="Times New Roman"/>
          <w:sz w:val="24"/>
          <w:szCs w:val="20"/>
        </w:rPr>
        <w:t>/</w:t>
      </w:r>
      <w:r w:rsidR="00424F39" w:rsidRPr="00523CC1">
        <w:rPr>
          <w:rFonts w:ascii="Times New Roman" w:eastAsia="Times New Roman" w:hAnsi="Times New Roman" w:cs="Times New Roman"/>
          <w:sz w:val="24"/>
          <w:szCs w:val="20"/>
        </w:rPr>
        <w:t>Field Steward</w:t>
      </w:r>
      <w:r w:rsidR="00713AF7" w:rsidRPr="00523CC1">
        <w:rPr>
          <w:rFonts w:ascii="Times New Roman" w:eastAsia="Times New Roman" w:hAnsi="Times New Roman" w:cs="Times New Roman"/>
          <w:sz w:val="24"/>
          <w:szCs w:val="20"/>
        </w:rPr>
        <w:t>s</w:t>
      </w:r>
      <w:r w:rsidR="00424F39" w:rsidRPr="00523C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23CC1">
        <w:rPr>
          <w:rFonts w:ascii="Times New Roman" w:eastAsia="Times New Roman" w:hAnsi="Times New Roman" w:cs="Times New Roman"/>
          <w:sz w:val="24"/>
          <w:szCs w:val="20"/>
        </w:rPr>
        <w:t>A</w:t>
      </w:r>
      <w:r w:rsidR="00424F39" w:rsidRPr="00523CC1">
        <w:rPr>
          <w:rFonts w:ascii="Times New Roman" w:eastAsia="Times New Roman" w:hAnsi="Times New Roman" w:cs="Times New Roman"/>
          <w:sz w:val="24"/>
          <w:szCs w:val="20"/>
        </w:rPr>
        <w:t>ggregator</w:t>
      </w:r>
      <w:r w:rsidR="00B420BA" w:rsidRPr="00523CC1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="00DB5BFB" w:rsidRPr="00523CC1">
        <w:rPr>
          <w:rFonts w:ascii="Times New Roman" w:eastAsia="Times New Roman" w:hAnsi="Times New Roman" w:cs="Times New Roman"/>
          <w:sz w:val="24"/>
          <w:szCs w:val="20"/>
        </w:rPr>
        <w:t>Third Party Verifier;</w:t>
      </w:r>
      <w:r w:rsidR="003465D0" w:rsidRPr="00523CC1">
        <w:rPr>
          <w:rFonts w:ascii="Times New Roman" w:eastAsia="Times New Roman" w:hAnsi="Times New Roman" w:cs="Times New Roman"/>
          <w:sz w:val="24"/>
          <w:szCs w:val="20"/>
        </w:rPr>
        <w:t xml:space="preserve"> Field Stewards</w:t>
      </w:r>
      <w:r w:rsidR="00DB5BFB" w:rsidRPr="00523C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48EB" w:rsidRPr="00523CC1">
        <w:rPr>
          <w:rFonts w:ascii="Times New Roman" w:hAnsi="Times New Roman" w:cs="Times New Roman"/>
          <w:sz w:val="24"/>
          <w:szCs w:val="20"/>
        </w:rPr>
        <w:t>Administrator</w:t>
      </w:r>
      <w:r w:rsidR="00713AF7" w:rsidRPr="00523CC1">
        <w:rPr>
          <w:rFonts w:ascii="Times New Roman" w:hAnsi="Times New Roman" w:cs="Times New Roman"/>
          <w:sz w:val="24"/>
          <w:szCs w:val="20"/>
        </w:rPr>
        <w:t>’</w:t>
      </w:r>
      <w:r w:rsidR="00F848EB" w:rsidRPr="00523CC1">
        <w:rPr>
          <w:rFonts w:ascii="Times New Roman" w:hAnsi="Times New Roman" w:cs="Times New Roman"/>
          <w:sz w:val="24"/>
          <w:szCs w:val="20"/>
        </w:rPr>
        <w:t>s office</w:t>
      </w:r>
    </w:p>
    <w:sectPr w:rsidR="00734C14" w:rsidRPr="00523CC1" w:rsidSect="005C222C">
      <w:headerReference w:type="default" r:id="rId7"/>
      <w:footerReference w:type="default" r:id="rId8"/>
      <w:headerReference w:type="first" r:id="rId9"/>
      <w:pgSz w:w="12240" w:h="15840"/>
      <w:pgMar w:top="1440" w:right="1260" w:bottom="1440" w:left="63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2525" w14:textId="77777777" w:rsidR="006A69B6" w:rsidRDefault="006A69B6">
      <w:pPr>
        <w:spacing w:after="0" w:line="240" w:lineRule="auto"/>
      </w:pPr>
      <w:r>
        <w:separator/>
      </w:r>
    </w:p>
  </w:endnote>
  <w:endnote w:type="continuationSeparator" w:id="0">
    <w:p w14:paraId="106254A9" w14:textId="77777777" w:rsidR="006A69B6" w:rsidRDefault="006A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38" w:type="dxa"/>
      <w:tblInd w:w="-108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93"/>
      <w:gridCol w:w="9645"/>
    </w:tblGrid>
    <w:tr w:rsidR="00734C14" w:rsidRPr="00F848EB" w14:paraId="0F2F0627" w14:textId="77777777" w:rsidTr="0094657C">
      <w:tc>
        <w:tcPr>
          <w:tcW w:w="993" w:type="dxa"/>
        </w:tcPr>
        <w:p w14:paraId="5275781F" w14:textId="4B5832E3" w:rsidR="00734C14" w:rsidRPr="00F848EB" w:rsidRDefault="00424F39" w:rsidP="00956240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F848EB">
            <w:rPr>
              <w:rFonts w:ascii="Times New Roman" w:hAnsi="Times New Roman" w:cs="Times New Roman"/>
            </w:rPr>
            <w:fldChar w:fldCharType="begin"/>
          </w:r>
          <w:r w:rsidRPr="00F848EB">
            <w:rPr>
              <w:rFonts w:ascii="Times New Roman" w:hAnsi="Times New Roman" w:cs="Times New Roman"/>
            </w:rPr>
            <w:instrText>PAGE</w:instrText>
          </w:r>
          <w:r w:rsidRPr="00F848EB">
            <w:rPr>
              <w:rFonts w:ascii="Times New Roman" w:hAnsi="Times New Roman" w:cs="Times New Roman"/>
            </w:rPr>
            <w:fldChar w:fldCharType="separate"/>
          </w:r>
          <w:r w:rsidR="00523CC1">
            <w:rPr>
              <w:rFonts w:ascii="Times New Roman" w:hAnsi="Times New Roman" w:cs="Times New Roman"/>
              <w:noProof/>
            </w:rPr>
            <w:t>2</w:t>
          </w:r>
          <w:r w:rsidRPr="00F848EB">
            <w:rPr>
              <w:rFonts w:ascii="Times New Roman" w:hAnsi="Times New Roman" w:cs="Times New Roman"/>
            </w:rPr>
            <w:fldChar w:fldCharType="end"/>
          </w:r>
          <w:r w:rsidR="008F737C">
            <w:rPr>
              <w:rFonts w:ascii="Times New Roman" w:hAnsi="Times New Roman" w:cs="Times New Roman"/>
            </w:rPr>
            <w:t>/</w:t>
          </w:r>
          <w:r w:rsidR="008F737C">
            <w:rPr>
              <w:rFonts w:ascii="Times New Roman" w:hAnsi="Times New Roman" w:cs="Times New Roman"/>
            </w:rPr>
            <w:fldChar w:fldCharType="begin"/>
          </w:r>
          <w:r w:rsidR="008F737C">
            <w:rPr>
              <w:rFonts w:ascii="Times New Roman" w:hAnsi="Times New Roman" w:cs="Times New Roman"/>
            </w:rPr>
            <w:instrText xml:space="preserve"> NUMPAGES   \* MERGEFORMAT </w:instrText>
          </w:r>
          <w:r w:rsidR="008F737C">
            <w:rPr>
              <w:rFonts w:ascii="Times New Roman" w:hAnsi="Times New Roman" w:cs="Times New Roman"/>
            </w:rPr>
            <w:fldChar w:fldCharType="separate"/>
          </w:r>
          <w:r w:rsidR="00523CC1">
            <w:rPr>
              <w:rFonts w:ascii="Times New Roman" w:hAnsi="Times New Roman" w:cs="Times New Roman"/>
              <w:noProof/>
            </w:rPr>
            <w:t>2</w:t>
          </w:r>
          <w:r w:rsidR="008F737C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9645" w:type="dxa"/>
        </w:tcPr>
        <w:p w14:paraId="23BFC681" w14:textId="44550037" w:rsidR="00734C14" w:rsidRPr="00F848EB" w:rsidRDefault="00F848EB" w:rsidP="00956240">
          <w:pPr>
            <w:tabs>
              <w:tab w:val="center" w:pos="4710"/>
            </w:tabs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</w:t>
          </w:r>
          <w:r w:rsidR="00713AF7">
            <w:rPr>
              <w:rFonts w:ascii="Times New Roman" w:hAnsi="Times New Roman" w:cs="Times New Roman"/>
            </w:rPr>
            <w:t>2</w:t>
          </w:r>
          <w:r w:rsidR="008F737C" w:rsidRPr="008F737C">
            <w:rPr>
              <w:rFonts w:ascii="Times New Roman" w:hAnsi="Times New Roman" w:cs="Times New Roman"/>
            </w:rPr>
            <w:t>.</w:t>
          </w:r>
          <w:r w:rsidR="008F737C">
            <w:rPr>
              <w:rFonts w:ascii="Times New Roman" w:hAnsi="Times New Roman" w:cs="Times New Roman"/>
            </w:rPr>
            <w:t>2</w:t>
          </w:r>
          <w:r w:rsidR="008F737C" w:rsidRPr="008F737C">
            <w:rPr>
              <w:rFonts w:ascii="Times New Roman" w:hAnsi="Times New Roman" w:cs="Times New Roman"/>
            </w:rPr>
            <w:t>, Revised 7/3/2017</w:t>
          </w:r>
        </w:p>
      </w:tc>
    </w:tr>
  </w:tbl>
  <w:p w14:paraId="4F8B7377" w14:textId="77777777" w:rsidR="000721BF" w:rsidRDefault="000721BF" w:rsidP="00B420B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1300" w14:textId="77777777" w:rsidR="006A69B6" w:rsidRDefault="006A69B6">
      <w:pPr>
        <w:spacing w:after="0" w:line="240" w:lineRule="auto"/>
      </w:pPr>
      <w:r>
        <w:separator/>
      </w:r>
    </w:p>
  </w:footnote>
  <w:footnote w:type="continuationSeparator" w:id="0">
    <w:p w14:paraId="5AFE55AD" w14:textId="77777777" w:rsidR="006A69B6" w:rsidRDefault="006A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645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655"/>
      <w:gridCol w:w="990"/>
    </w:tblGrid>
    <w:tr w:rsidR="005C222C" w14:paraId="7537D95E" w14:textId="77777777" w:rsidTr="00713AF7">
      <w:trPr>
        <w:trHeight w:val="1800"/>
      </w:trPr>
      <w:tc>
        <w:tcPr>
          <w:tcW w:w="9655" w:type="dxa"/>
        </w:tcPr>
        <w:p w14:paraId="1FAE0992" w14:textId="1EADADDD" w:rsidR="005C222C" w:rsidRDefault="005C222C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noProof/>
            </w:rPr>
            <w:drawing>
              <wp:anchor distT="114300" distB="114300" distL="114300" distR="114300" simplePos="0" relativeHeight="251661312" behindDoc="0" locked="0" layoutInCell="0" hidden="0" allowOverlap="1" wp14:anchorId="7A9AF0E4" wp14:editId="281358C3">
                <wp:simplePos x="0" y="0"/>
                <wp:positionH relativeFrom="margin">
                  <wp:posOffset>4780280</wp:posOffset>
                </wp:positionH>
                <wp:positionV relativeFrom="paragraph">
                  <wp:posOffset>0</wp:posOffset>
                </wp:positionV>
                <wp:extent cx="1005840" cy="1097280"/>
                <wp:effectExtent l="0" t="0" r="3810" b="7620"/>
                <wp:wrapSquare wrapText="bothSides" distT="114300" distB="114300" distL="114300" distR="114300"/>
                <wp:docPr id="4" name="image01.jpg" descr="fieldstewardsweb-300x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1EF8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Field Stewards </w:t>
          </w:r>
          <w:r w:rsidR="00F3006A" w:rsidRP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Program </w:t>
          </w:r>
          <w:r w:rsidR="00F3006A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 xml:space="preserve">Notice of </w:t>
          </w:r>
          <w:r w:rsidR="00C43D2D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Denial</w:t>
          </w:r>
        </w:p>
        <w:p w14:paraId="72B1F097" w14:textId="77777777" w:rsidR="005C222C" w:rsidRDefault="005C222C" w:rsidP="005C222C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211 N 1st St #250, Minneapolis, MN 55401</w:t>
          </w:r>
        </w:p>
        <w:p w14:paraId="2F67C6CB" w14:textId="15309A32" w:rsidR="005C222C" w:rsidRDefault="005C222C" w:rsidP="005C222C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(612) 334-3388</w:t>
          </w:r>
        </w:p>
      </w:tc>
      <w:tc>
        <w:tcPr>
          <w:tcW w:w="990" w:type="dxa"/>
        </w:tcPr>
        <w:p w14:paraId="48A11E3E" w14:textId="56B90A69" w:rsidR="005C222C" w:rsidRDefault="00DB5BFB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C</w:t>
          </w:r>
          <w:r w:rsidR="005C222C" w:rsidRPr="001352ED"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-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  <w:t>5</w:t>
          </w:r>
        </w:p>
        <w:p w14:paraId="1F3D18F6" w14:textId="7BFF24E7" w:rsidR="00706215" w:rsidRPr="00706215" w:rsidRDefault="00706215" w:rsidP="005C222C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36"/>
            </w:rPr>
          </w:pPr>
        </w:p>
        <w:p w14:paraId="1F2D3EBA" w14:textId="77777777" w:rsidR="00C84BD9" w:rsidRPr="00C84BD9" w:rsidRDefault="00C84BD9" w:rsidP="005C222C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Internal</w:t>
          </w:r>
        </w:p>
        <w:p w14:paraId="725308BA" w14:textId="77777777" w:rsidR="00C84BD9" w:rsidRPr="00C84BD9" w:rsidRDefault="00C84BD9" w:rsidP="005C222C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Program</w:t>
          </w:r>
        </w:p>
        <w:p w14:paraId="3B422FFD" w14:textId="740298ED" w:rsidR="00C84BD9" w:rsidRPr="00C84BD9" w:rsidRDefault="00C84BD9" w:rsidP="005C222C">
          <w:pPr>
            <w:spacing w:after="0" w:line="240" w:lineRule="auto"/>
            <w:rPr>
              <w:sz w:val="24"/>
              <w:szCs w:val="24"/>
            </w:rPr>
          </w:pP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 xml:space="preserve">Use </w:t>
          </w:r>
          <w:r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O</w:t>
          </w:r>
          <w:r w:rsidRPr="00C84BD9">
            <w:rPr>
              <w:rFonts w:ascii="Times New Roman" w:eastAsia="Times New Roman" w:hAnsi="Times New Roman" w:cs="Times New Roman"/>
              <w:color w:val="000000" w:themeColor="text1"/>
              <w:szCs w:val="24"/>
            </w:rPr>
            <w:t>nly</w:t>
          </w:r>
        </w:p>
      </w:tc>
    </w:tr>
  </w:tbl>
  <w:p w14:paraId="2E50109B" w14:textId="77777777" w:rsidR="00734C14" w:rsidRDefault="00734C14" w:rsidP="00F848E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1E16" w14:textId="77777777" w:rsidR="00734C14" w:rsidRDefault="00424F39">
    <w:pPr>
      <w:spacing w:line="288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03AA7BC7" wp14:editId="3E5B43C1">
          <wp:simplePos x="0" y="0"/>
          <wp:positionH relativeFrom="margin">
            <wp:posOffset>76200</wp:posOffset>
          </wp:positionH>
          <wp:positionV relativeFrom="paragraph">
            <wp:posOffset>-66674</wp:posOffset>
          </wp:positionV>
          <wp:extent cx="1639253" cy="1639253"/>
          <wp:effectExtent l="0" t="0" r="0" b="0"/>
          <wp:wrapSquare wrapText="bothSides" distT="114300" distB="114300" distL="114300" distR="114300"/>
          <wp:docPr id="2" name="image03.png" descr="C:\Users\PHELGESO\Google Drive\Field Stewards\Field Stewards Logo\Screen (Web, Video, Presentations)\With White Backing\Field Stewards Logo (with White Backing)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PHELGESO\Google Drive\Field Stewards\Field Stewards Logo\Screen (Web, Video, Presentations)\With White Backing\Field Stewards Logo (with White Backing) 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53" cy="1639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9EF94" w14:textId="77777777" w:rsidR="00734C14" w:rsidRDefault="00424F39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4C1130"/>
        <w:sz w:val="36"/>
        <w:szCs w:val="36"/>
      </w:rPr>
      <w:t xml:space="preserve">   Field Stewards Program Award Letter</w:t>
    </w:r>
  </w:p>
  <w:p w14:paraId="1B290CCF" w14:textId="77777777" w:rsidR="00734C14" w:rsidRDefault="00424F39">
    <w:pPr>
      <w:spacing w:line="240" w:lineRule="auto"/>
      <w:ind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211 N 1st St #250, Minneapolis, MN 55401</w:t>
    </w:r>
  </w:p>
  <w:p w14:paraId="10DD2769" w14:textId="77777777" w:rsidR="00734C14" w:rsidRDefault="00424F39">
    <w:pPr>
      <w:spacing w:after="0" w:line="240" w:lineRule="auto"/>
      <w:ind w:left="720" w:firstLine="72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(612) 334-3388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14"/>
    <w:rsid w:val="00045F46"/>
    <w:rsid w:val="000721BF"/>
    <w:rsid w:val="000974EC"/>
    <w:rsid w:val="000E3A64"/>
    <w:rsid w:val="00122F0D"/>
    <w:rsid w:val="001E13D0"/>
    <w:rsid w:val="00230095"/>
    <w:rsid w:val="003465D0"/>
    <w:rsid w:val="00364112"/>
    <w:rsid w:val="003A1E20"/>
    <w:rsid w:val="003A4712"/>
    <w:rsid w:val="003B7FD8"/>
    <w:rsid w:val="00424F39"/>
    <w:rsid w:val="00432BFB"/>
    <w:rsid w:val="00436380"/>
    <w:rsid w:val="00447248"/>
    <w:rsid w:val="004A04A3"/>
    <w:rsid w:val="00520402"/>
    <w:rsid w:val="00523CC1"/>
    <w:rsid w:val="005571BC"/>
    <w:rsid w:val="005668BA"/>
    <w:rsid w:val="005C222C"/>
    <w:rsid w:val="005C57B7"/>
    <w:rsid w:val="006136C1"/>
    <w:rsid w:val="00655C3D"/>
    <w:rsid w:val="006A69B6"/>
    <w:rsid w:val="007055F0"/>
    <w:rsid w:val="00706215"/>
    <w:rsid w:val="00713AF7"/>
    <w:rsid w:val="007224C1"/>
    <w:rsid w:val="00734C14"/>
    <w:rsid w:val="00764EC5"/>
    <w:rsid w:val="00797060"/>
    <w:rsid w:val="008F737C"/>
    <w:rsid w:val="00911809"/>
    <w:rsid w:val="0091188B"/>
    <w:rsid w:val="0094657C"/>
    <w:rsid w:val="00956240"/>
    <w:rsid w:val="00976302"/>
    <w:rsid w:val="009F01DB"/>
    <w:rsid w:val="00A932D4"/>
    <w:rsid w:val="00B420BA"/>
    <w:rsid w:val="00BA49AA"/>
    <w:rsid w:val="00BC56CA"/>
    <w:rsid w:val="00BE54F5"/>
    <w:rsid w:val="00C43D2D"/>
    <w:rsid w:val="00C77611"/>
    <w:rsid w:val="00C84BD9"/>
    <w:rsid w:val="00D4013D"/>
    <w:rsid w:val="00D525CD"/>
    <w:rsid w:val="00DB5BFB"/>
    <w:rsid w:val="00DF3CB0"/>
    <w:rsid w:val="00E0448C"/>
    <w:rsid w:val="00E11AF9"/>
    <w:rsid w:val="00E3244E"/>
    <w:rsid w:val="00F059D6"/>
    <w:rsid w:val="00F15BAA"/>
    <w:rsid w:val="00F3006A"/>
    <w:rsid w:val="00F6658D"/>
    <w:rsid w:val="00F72C0C"/>
    <w:rsid w:val="00F74FA3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26B0"/>
  <w15:docId w15:val="{E5C387A1-433E-42BF-9F33-A1D3497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C"/>
  </w:style>
  <w:style w:type="paragraph" w:styleId="Footer">
    <w:name w:val="footer"/>
    <w:basedOn w:val="Normal"/>
    <w:link w:val="FooterChar"/>
    <w:uiPriority w:val="99"/>
    <w:unhideWhenUsed/>
    <w:rsid w:val="005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C"/>
  </w:style>
  <w:style w:type="character" w:styleId="Hyperlink">
    <w:name w:val="Hyperlink"/>
    <w:basedOn w:val="DefaultParagraphFont"/>
    <w:uiPriority w:val="99"/>
    <w:unhideWhenUsed/>
    <w:rsid w:val="00BC5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8490-1949-4BD1-A482-9C40BED4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Klang</dc:creator>
  <cp:lastModifiedBy>JIM KLANG</cp:lastModifiedBy>
  <cp:revision>2</cp:revision>
  <cp:lastPrinted>2017-02-13T14:53:00Z</cp:lastPrinted>
  <dcterms:created xsi:type="dcterms:W3CDTF">2019-09-28T18:24:00Z</dcterms:created>
  <dcterms:modified xsi:type="dcterms:W3CDTF">2019-09-28T18:24:00Z</dcterms:modified>
</cp:coreProperties>
</file>